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                  privind </w:t>
      </w:r>
      <w:r w:rsidRPr="00123485">
        <w:rPr>
          <w:rFonts w:asciiTheme="minorHAnsi" w:hAnsiTheme="minorHAnsi" w:cs="Calibri"/>
          <w:sz w:val="26"/>
          <w:szCs w:val="26"/>
        </w:rPr>
        <w:t xml:space="preserve">convocarea ședinței </w:t>
      </w:r>
      <w:r>
        <w:rPr>
          <w:rFonts w:asciiTheme="minorHAnsi" w:hAnsiTheme="minorHAnsi" w:cs="Calibri"/>
          <w:sz w:val="26"/>
          <w:szCs w:val="26"/>
        </w:rPr>
        <w:t>extra</w:t>
      </w:r>
      <w:r w:rsidRPr="00123485">
        <w:rPr>
          <w:rFonts w:asciiTheme="minorHAnsi" w:hAnsiTheme="minorHAnsi" w:cs="Calibri"/>
          <w:sz w:val="26"/>
          <w:szCs w:val="26"/>
        </w:rPr>
        <w:t>ordinare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  </w:t>
      </w:r>
    </w:p>
    <w:p w:rsidR="00C01FA3" w:rsidRPr="00123485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B35B91">
        <w:rPr>
          <w:rFonts w:asciiTheme="minorHAnsi" w:hAnsiTheme="minorHAnsi" w:cstheme="minorHAnsi"/>
          <w:sz w:val="26"/>
          <w:szCs w:val="26"/>
        </w:rPr>
        <w:t>extra</w:t>
      </w:r>
      <w:r w:rsidRPr="00123485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3349B6">
        <w:rPr>
          <w:rFonts w:asciiTheme="minorHAnsi" w:hAnsiTheme="minorHAnsi" w:cstheme="minorHAnsi"/>
          <w:sz w:val="26"/>
          <w:szCs w:val="26"/>
        </w:rPr>
        <w:t>0</w:t>
      </w:r>
      <w:r w:rsidR="00355815">
        <w:rPr>
          <w:rFonts w:asciiTheme="minorHAnsi" w:hAnsiTheme="minorHAnsi" w:cstheme="minorHAnsi"/>
          <w:sz w:val="26"/>
          <w:szCs w:val="26"/>
        </w:rPr>
        <w:t>6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3349B6">
        <w:rPr>
          <w:rFonts w:asciiTheme="minorHAnsi" w:hAnsiTheme="minorHAnsi" w:cstheme="minorHAnsi"/>
          <w:sz w:val="26"/>
          <w:szCs w:val="26"/>
        </w:rPr>
        <w:t>octo</w:t>
      </w:r>
      <w:r w:rsidR="00FB4632">
        <w:rPr>
          <w:rFonts w:asciiTheme="minorHAnsi" w:hAnsiTheme="minorHAnsi" w:cstheme="minorHAnsi"/>
          <w:sz w:val="26"/>
          <w:szCs w:val="26"/>
        </w:rPr>
        <w:t>mbrie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618A0" w:rsidRPr="00123485" w:rsidRDefault="00D618A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49B6" w:rsidRPr="003349B6" w:rsidRDefault="002C12F7" w:rsidP="003349B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3349B6" w:rsidRPr="003349B6">
        <w:rPr>
          <w:rFonts w:asciiTheme="minorHAnsi" w:eastAsia="Times New Roman" w:hAnsiTheme="minorHAnsi" w:cstheme="minorHAnsi"/>
          <w:bCs/>
          <w:sz w:val="26"/>
          <w:szCs w:val="26"/>
        </w:rPr>
        <w:t>privind  modificarea bugetului de venituri şi cheltuieli al judeţului Harghita pe anul 2020</w:t>
      </w:r>
    </w:p>
    <w:p w:rsidR="002C12F7" w:rsidRPr="003349B6" w:rsidRDefault="002C12F7" w:rsidP="003349B6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35B91" w:rsidRDefault="00B35B91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49B6" w:rsidRPr="003349B6" w:rsidRDefault="003349B6" w:rsidP="003349B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3349B6">
        <w:rPr>
          <w:rFonts w:asciiTheme="minorHAnsi" w:eastAsia="Times New Roman" w:hAnsiTheme="minorHAnsi" w:cstheme="minorHAnsi"/>
          <w:bCs/>
          <w:sz w:val="26"/>
          <w:szCs w:val="26"/>
        </w:rPr>
        <w:t>privind majorarea capitalului social al societății Întreținere Drumuri Harghita SRL</w:t>
      </w:r>
    </w:p>
    <w:p w:rsidR="003349B6" w:rsidRPr="003349B6" w:rsidRDefault="003349B6" w:rsidP="003349B6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3349B6" w:rsidRDefault="003349B6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49B6" w:rsidRPr="003349B6" w:rsidRDefault="003349B6" w:rsidP="003349B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3349B6">
        <w:rPr>
          <w:rFonts w:asciiTheme="minorHAnsi" w:eastAsia="Times New Roman" w:hAnsiTheme="minorHAnsi" w:cstheme="minorHAnsi"/>
          <w:bCs/>
          <w:sz w:val="26"/>
          <w:szCs w:val="26"/>
        </w:rPr>
        <w:t>privind aprobarea Expertizei tehnice pentru obiectivul de investiţii: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3349B6">
        <w:rPr>
          <w:rFonts w:asciiTheme="minorHAnsi" w:eastAsia="Times New Roman" w:hAnsiTheme="minorHAnsi" w:cstheme="minorHAnsi"/>
          <w:bCs/>
          <w:sz w:val="26"/>
          <w:szCs w:val="26"/>
        </w:rPr>
        <w:t>”Refacere podeț pe DJ 121G, poziția km: 9+110 și consolidare apărare de mal cu zid de sprijin”</w:t>
      </w:r>
    </w:p>
    <w:p w:rsidR="003349B6" w:rsidRPr="003349B6" w:rsidRDefault="003349B6" w:rsidP="003349B6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3349B6" w:rsidRDefault="003349B6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49B6" w:rsidRPr="003349B6" w:rsidRDefault="003349B6" w:rsidP="003349B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3349B6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</w:t>
      </w:r>
      <w:r w:rsidR="00F10990">
        <w:rPr>
          <w:rFonts w:asciiTheme="minorHAnsi" w:eastAsia="Times New Roman" w:hAnsiTheme="minorHAnsi" w:cstheme="minorHAnsi"/>
          <w:bCs/>
          <w:sz w:val="26"/>
          <w:szCs w:val="26"/>
        </w:rPr>
        <w:t>taxelor de frecvență, de admitere, de eliberare a diplomelor, de folosire a instrumentelor, de examen începând cu anul școlar 2020-2020 la Școala Populară de Artă și Meserii al Județului Harghita</w:t>
      </w:r>
    </w:p>
    <w:p w:rsidR="003349B6" w:rsidRPr="003349B6" w:rsidRDefault="003349B6" w:rsidP="003349B6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3349B6" w:rsidRDefault="003349B6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F10990" w:rsidRDefault="00F10990" w:rsidP="00B71BBC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B71BBC" w:rsidRPr="00B71BBC">
        <w:rPr>
          <w:rFonts w:asciiTheme="minorHAnsi" w:eastAsia="Times New Roman" w:hAnsiTheme="minorHAnsi" w:cstheme="minorHAnsi"/>
          <w:bCs/>
          <w:sz w:val="26"/>
          <w:szCs w:val="26"/>
        </w:rPr>
        <w:t xml:space="preserve">cu privire la aprobarea numărului de delegați la vizită oficială în județul </w:t>
      </w:r>
      <w:proofErr w:type="spellStart"/>
      <w:r w:rsidR="00B71BBC" w:rsidRPr="00B71BBC">
        <w:rPr>
          <w:rFonts w:asciiTheme="minorHAnsi" w:eastAsia="Times New Roman" w:hAnsiTheme="minorHAnsi" w:cstheme="minorHAnsi"/>
          <w:bCs/>
          <w:sz w:val="26"/>
          <w:szCs w:val="26"/>
        </w:rPr>
        <w:t>Heves</w:t>
      </w:r>
      <w:proofErr w:type="spellEnd"/>
      <w:r w:rsidR="00B71BBC" w:rsidRPr="00B71BBC">
        <w:rPr>
          <w:rFonts w:asciiTheme="minorHAnsi" w:eastAsia="Times New Roman" w:hAnsiTheme="minorHAnsi" w:cstheme="minorHAnsi"/>
          <w:bCs/>
          <w:sz w:val="26"/>
          <w:szCs w:val="26"/>
        </w:rPr>
        <w:t>, Ungaria, în cursul lunilor octombrie-noiembrie 2020</w:t>
      </w:r>
    </w:p>
    <w:p w:rsidR="00F10990" w:rsidRPr="00F10990" w:rsidRDefault="00F10990" w:rsidP="00F10990">
      <w:pPr>
        <w:pStyle w:val="Listparagraf"/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 xml:space="preserve">Inițiator : </w:t>
      </w:r>
      <w:proofErr w:type="spellStart"/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>Borboly</w:t>
      </w:r>
      <w:proofErr w:type="spellEnd"/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 xml:space="preserve"> Csaba preşedinte</w:t>
      </w:r>
    </w:p>
    <w:p w:rsidR="00E70173" w:rsidRDefault="00E70173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B73280" w:rsidRDefault="00B73280" w:rsidP="00B7328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 w:rsidRPr="00B73280">
        <w:rPr>
          <w:rFonts w:asciiTheme="minorHAnsi" w:eastAsia="Times New Roman" w:hAnsiTheme="minorHAnsi" w:cstheme="minorHAnsi"/>
          <w:bCs/>
          <w:sz w:val="26"/>
          <w:szCs w:val="26"/>
        </w:rPr>
        <w:t>aprobarea modificării Anexelor nr. 1 şi 2 ale Hotărârii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B73280" w:rsidRPr="00F10990" w:rsidRDefault="00B73280" w:rsidP="00B73280">
      <w:pPr>
        <w:pStyle w:val="Listparagraf"/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 xml:space="preserve">Inițiator : </w:t>
      </w:r>
      <w:proofErr w:type="spellStart"/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>Borboly</w:t>
      </w:r>
      <w:proofErr w:type="spellEnd"/>
      <w:r w:rsidRPr="00F10990">
        <w:rPr>
          <w:rFonts w:asciiTheme="minorHAnsi" w:eastAsia="Times New Roman" w:hAnsiTheme="minorHAnsi" w:cstheme="minorHAnsi"/>
          <w:bCs/>
          <w:sz w:val="26"/>
          <w:szCs w:val="26"/>
        </w:rPr>
        <w:t xml:space="preserve"> Csaba preşedinte</w:t>
      </w:r>
    </w:p>
    <w:p w:rsidR="00B73280" w:rsidRDefault="00B73280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Default="00E941B6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B71BBC" w:rsidRDefault="00B71BBC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bookmarkStart w:id="0" w:name="_GoBack"/>
      <w:bookmarkEnd w:id="0"/>
    </w:p>
    <w:p w:rsidR="00F10990" w:rsidRPr="00F10990" w:rsidRDefault="00F10990" w:rsidP="00F1099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F10990">
        <w:rPr>
          <w:rFonts w:asciiTheme="minorHAnsi" w:hAnsiTheme="minorHAnsi" w:cstheme="minorHAnsi"/>
          <w:sz w:val="26"/>
          <w:szCs w:val="26"/>
        </w:rPr>
        <w:lastRenderedPageBreak/>
        <w:t xml:space="preserve">Proiect </w:t>
      </w:r>
      <w:r>
        <w:rPr>
          <w:rFonts w:asciiTheme="minorHAnsi" w:hAnsiTheme="minorHAnsi" w:cstheme="minorHAnsi"/>
          <w:sz w:val="26"/>
          <w:szCs w:val="26"/>
        </w:rPr>
        <w:t>de h</w:t>
      </w:r>
      <w:r w:rsidRPr="00F10990">
        <w:rPr>
          <w:rFonts w:asciiTheme="minorHAnsi" w:hAnsiTheme="minorHAnsi" w:cstheme="minorHAnsi"/>
          <w:sz w:val="26"/>
          <w:szCs w:val="26"/>
        </w:rPr>
        <w:t>otărâre de principiu a Consiliului Județean Harghita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10990">
        <w:rPr>
          <w:rFonts w:asciiTheme="minorHAnsi" w:hAnsiTheme="minorHAnsi" w:cstheme="minorHAnsi"/>
          <w:sz w:val="26"/>
          <w:szCs w:val="26"/>
        </w:rPr>
        <w:t>privind actualizarea Planului de acțiune pentru educația digitală al Uniunii Europene</w:t>
      </w:r>
    </w:p>
    <w:p w:rsidR="00F10990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0990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0990" w:rsidRPr="00123485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0</w:t>
      </w:r>
      <w:r w:rsidR="00355815">
        <w:rPr>
          <w:rFonts w:asciiTheme="minorHAnsi" w:hAnsiTheme="minorHAnsi" w:cstheme="minorHAnsi"/>
          <w:color w:val="000000" w:themeColor="text1"/>
          <w:sz w:val="26"/>
          <w:szCs w:val="26"/>
        </w:rPr>
        <w:t>2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octombrie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Pr="00123485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0FF" w:rsidRDefault="003F30FF" w:rsidP="003E17A5">
      <w:pPr>
        <w:spacing w:after="0" w:line="240" w:lineRule="auto"/>
      </w:pPr>
      <w:r>
        <w:separator/>
      </w:r>
    </w:p>
  </w:endnote>
  <w:endnote w:type="continuationSeparator" w:id="0">
    <w:p w:rsidR="003F30FF" w:rsidRDefault="003F30FF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0FF" w:rsidRDefault="003F30FF" w:rsidP="003E17A5">
      <w:pPr>
        <w:spacing w:after="0" w:line="240" w:lineRule="auto"/>
      </w:pPr>
      <w:r>
        <w:separator/>
      </w:r>
    </w:p>
  </w:footnote>
  <w:footnote w:type="continuationSeparator" w:id="0">
    <w:p w:rsidR="003F30FF" w:rsidRDefault="003F30FF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32"/>
  </w:num>
  <w:num w:numId="12">
    <w:abstractNumId w:val="6"/>
  </w:num>
  <w:num w:numId="13">
    <w:abstractNumId w:val="21"/>
  </w:num>
  <w:num w:numId="14">
    <w:abstractNumId w:val="3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5"/>
  </w:num>
  <w:num w:numId="22">
    <w:abstractNumId w:val="24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9"/>
  </w:num>
  <w:num w:numId="28">
    <w:abstractNumId w:val="33"/>
  </w:num>
  <w:num w:numId="29">
    <w:abstractNumId w:val="15"/>
  </w:num>
  <w:num w:numId="30">
    <w:abstractNumId w:val="30"/>
  </w:num>
  <w:num w:numId="31">
    <w:abstractNumId w:val="22"/>
  </w:num>
  <w:num w:numId="32">
    <w:abstractNumId w:val="0"/>
  </w:num>
  <w:num w:numId="33">
    <w:abstractNumId w:val="26"/>
  </w:num>
  <w:num w:numId="34">
    <w:abstractNumId w:val="23"/>
  </w:num>
  <w:num w:numId="35">
    <w:abstractNumId w:val="18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45A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0F5501"/>
    <w:rsid w:val="000F55C2"/>
    <w:rsid w:val="00101AAC"/>
    <w:rsid w:val="00103294"/>
    <w:rsid w:val="00110B6B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5EA2"/>
    <w:rsid w:val="00156B3E"/>
    <w:rsid w:val="00166D03"/>
    <w:rsid w:val="00167138"/>
    <w:rsid w:val="001712D2"/>
    <w:rsid w:val="00171A30"/>
    <w:rsid w:val="00171E16"/>
    <w:rsid w:val="00171F99"/>
    <w:rsid w:val="0017360B"/>
    <w:rsid w:val="00173779"/>
    <w:rsid w:val="00174304"/>
    <w:rsid w:val="00176530"/>
    <w:rsid w:val="0018192B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0127"/>
    <w:rsid w:val="001E1AD3"/>
    <w:rsid w:val="001E38F8"/>
    <w:rsid w:val="001E6D15"/>
    <w:rsid w:val="001E7C70"/>
    <w:rsid w:val="00203D04"/>
    <w:rsid w:val="002046E2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184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64E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591C"/>
    <w:rsid w:val="004108A7"/>
    <w:rsid w:val="0041615E"/>
    <w:rsid w:val="00416607"/>
    <w:rsid w:val="00416DC0"/>
    <w:rsid w:val="00417B01"/>
    <w:rsid w:val="00421287"/>
    <w:rsid w:val="0042268B"/>
    <w:rsid w:val="004254C9"/>
    <w:rsid w:val="0043090D"/>
    <w:rsid w:val="00433F07"/>
    <w:rsid w:val="00436A93"/>
    <w:rsid w:val="00437201"/>
    <w:rsid w:val="00437FC1"/>
    <w:rsid w:val="00440E16"/>
    <w:rsid w:val="0044120D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0AE8"/>
    <w:rsid w:val="004C1DDE"/>
    <w:rsid w:val="004C26F7"/>
    <w:rsid w:val="004C29A4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632A"/>
    <w:rsid w:val="005074CF"/>
    <w:rsid w:val="0051089F"/>
    <w:rsid w:val="00513214"/>
    <w:rsid w:val="0051328B"/>
    <w:rsid w:val="00514313"/>
    <w:rsid w:val="005175BF"/>
    <w:rsid w:val="005176C1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04E5E"/>
    <w:rsid w:val="00706263"/>
    <w:rsid w:val="0071050B"/>
    <w:rsid w:val="00711F3A"/>
    <w:rsid w:val="0071658F"/>
    <w:rsid w:val="00716B2D"/>
    <w:rsid w:val="00725B04"/>
    <w:rsid w:val="007320AA"/>
    <w:rsid w:val="007336FD"/>
    <w:rsid w:val="00736443"/>
    <w:rsid w:val="0074073A"/>
    <w:rsid w:val="00741AE2"/>
    <w:rsid w:val="007436AE"/>
    <w:rsid w:val="00747814"/>
    <w:rsid w:val="00752809"/>
    <w:rsid w:val="0075407B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DD3"/>
    <w:rsid w:val="0079423F"/>
    <w:rsid w:val="00796F91"/>
    <w:rsid w:val="00797217"/>
    <w:rsid w:val="00797499"/>
    <w:rsid w:val="00797B97"/>
    <w:rsid w:val="007A294E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24A0"/>
    <w:rsid w:val="008C3C14"/>
    <w:rsid w:val="008D140B"/>
    <w:rsid w:val="008D2F65"/>
    <w:rsid w:val="008D7B4E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5FAA"/>
    <w:rsid w:val="00997611"/>
    <w:rsid w:val="00997661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640"/>
    <w:rsid w:val="00A43AAF"/>
    <w:rsid w:val="00A47C2D"/>
    <w:rsid w:val="00A5271D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58F3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40D"/>
    <w:rsid w:val="00B47714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1BBC"/>
    <w:rsid w:val="00B73280"/>
    <w:rsid w:val="00B73A18"/>
    <w:rsid w:val="00B7407D"/>
    <w:rsid w:val="00B74393"/>
    <w:rsid w:val="00B81CCF"/>
    <w:rsid w:val="00B8471E"/>
    <w:rsid w:val="00B86D61"/>
    <w:rsid w:val="00B90796"/>
    <w:rsid w:val="00B91732"/>
    <w:rsid w:val="00B91794"/>
    <w:rsid w:val="00B922BD"/>
    <w:rsid w:val="00B93841"/>
    <w:rsid w:val="00B93901"/>
    <w:rsid w:val="00B94AC0"/>
    <w:rsid w:val="00B9656B"/>
    <w:rsid w:val="00B96B12"/>
    <w:rsid w:val="00B97F2E"/>
    <w:rsid w:val="00BA646B"/>
    <w:rsid w:val="00BA6896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0E41"/>
    <w:rsid w:val="00C312AB"/>
    <w:rsid w:val="00C32404"/>
    <w:rsid w:val="00C34BE4"/>
    <w:rsid w:val="00C353A0"/>
    <w:rsid w:val="00C41610"/>
    <w:rsid w:val="00C43D6A"/>
    <w:rsid w:val="00C451AE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618A0"/>
    <w:rsid w:val="00D62A51"/>
    <w:rsid w:val="00D644AC"/>
    <w:rsid w:val="00D74E0A"/>
    <w:rsid w:val="00D74F40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0EE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20B12"/>
    <w:rsid w:val="00F22C92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B66"/>
    <w:rsid w:val="00FD7594"/>
    <w:rsid w:val="00FE0ED8"/>
    <w:rsid w:val="00FE1A25"/>
    <w:rsid w:val="00FE1EEC"/>
    <w:rsid w:val="00FE3153"/>
    <w:rsid w:val="00FE36F2"/>
    <w:rsid w:val="00FE41EB"/>
    <w:rsid w:val="00FE6FB5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8115-3EEC-4B6F-88E2-CE7EA7A8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325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</cp:revision>
  <cp:lastPrinted>2020-10-02T11:19:00Z</cp:lastPrinted>
  <dcterms:created xsi:type="dcterms:W3CDTF">2020-10-01T17:06:00Z</dcterms:created>
  <dcterms:modified xsi:type="dcterms:W3CDTF">2020-10-02T11:19:00Z</dcterms:modified>
</cp:coreProperties>
</file>